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00"/>
        <w:contextualSpacing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WIZYTA DUSZPASTERSKA „KOLĘDA”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Anno Domini 2024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w parafii pw. św. Mikołaja w Brzeziej Łące</w:t>
      </w:r>
    </w:p>
    <w:p>
      <w:pPr>
        <w:pStyle w:val="NormalWeb"/>
        <w:spacing w:before="0" w:after="200"/>
        <w:contextualSpacing/>
        <w:jc w:val="center"/>
        <w:rPr>
          <w:sz w:val="28"/>
          <w:szCs w:val="28"/>
        </w:rPr>
      </w:pPr>
      <w:r>
        <w:rPr>
          <w:rStyle w:val="Markedcontent"/>
          <w:sz w:val="28"/>
          <w:szCs w:val="28"/>
        </w:rPr>
        <w:t>My/Ja _____________________________________________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(nazwisko rodziny lub imię i nazwisko)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mając świadomość przynależności do wspólnoty parafialnej pw. </w:t>
      </w:r>
      <w:r>
        <w:rPr>
          <w:rStyle w:val="Markedcontent"/>
          <w:b/>
          <w:sz w:val="28"/>
          <w:szCs w:val="28"/>
        </w:rPr>
        <w:t>św. Mikołaja w Brzeziej Łące</w:t>
      </w:r>
      <w:r>
        <w:rPr>
          <w:sz w:val="28"/>
          <w:szCs w:val="28"/>
        </w:rPr>
        <w:br/>
      </w:r>
      <w:r>
        <w:rPr>
          <w:rStyle w:val="Markedcontent"/>
          <w:b/>
          <w:sz w:val="28"/>
          <w:szCs w:val="28"/>
        </w:rPr>
        <w:t>zapraszam,-y</w:t>
      </w:r>
      <w:r>
        <w:rPr>
          <w:rStyle w:val="Markedcontent"/>
          <w:sz w:val="28"/>
          <w:szCs w:val="28"/>
        </w:rPr>
        <w:t xml:space="preserve"> naszych duszpasterzy z „wizytą kolędową”,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w nowym 2024 roku.</w:t>
      </w:r>
    </w:p>
    <w:p>
      <w:pPr>
        <w:pStyle w:val="NormalWeb"/>
        <w:jc w:val="center"/>
        <w:rPr>
          <w:rStyle w:val="Markedcontent"/>
          <w:sz w:val="32"/>
          <w:szCs w:val="32"/>
        </w:rPr>
      </w:pPr>
      <w:r>
        <w:rPr>
          <w:rStyle w:val="Markedcontent"/>
          <w:sz w:val="32"/>
          <w:szCs w:val="32"/>
        </w:rPr>
        <w:t>Nazwa miejscowość_________________________</w:t>
      </w:r>
      <w:r>
        <w:rPr>
          <w:sz w:val="32"/>
          <w:szCs w:val="32"/>
        </w:rPr>
        <w:br/>
      </w:r>
      <w:r>
        <w:rPr>
          <w:rStyle w:val="Markedcontent"/>
          <w:sz w:val="32"/>
          <w:szCs w:val="32"/>
        </w:rPr>
        <w:t>Ulica nr domu/mieszkania: ___________________</w:t>
      </w:r>
      <w:r>
        <w:rPr>
          <w:sz w:val="32"/>
          <w:szCs w:val="32"/>
        </w:rPr>
        <w:br/>
      </w:r>
      <w:r>
        <w:rPr>
          <w:rStyle w:val="Markedcontent"/>
          <w:sz w:val="32"/>
          <w:szCs w:val="32"/>
        </w:rPr>
        <w:t>Numer telefonu: ___________________________</w:t>
      </w:r>
      <w:r>
        <w:rPr>
          <w:sz w:val="32"/>
          <w:szCs w:val="32"/>
        </w:rPr>
        <w:br/>
      </w:r>
      <w:r>
        <w:rPr>
          <w:rStyle w:val="Markedcontent"/>
          <w:sz w:val="32"/>
          <w:szCs w:val="32"/>
        </w:rPr>
        <w:t>_______________________________________</w:t>
      </w:r>
      <w:r>
        <w:rPr>
          <w:sz w:val="32"/>
          <w:szCs w:val="32"/>
        </w:rPr>
        <w:br/>
      </w:r>
      <w:r>
        <w:rPr>
          <w:rStyle w:val="Markedcontent"/>
          <w:sz w:val="32"/>
          <w:szCs w:val="32"/>
        </w:rPr>
        <w:t>podpis zgłaszającego*</w:t>
      </w:r>
      <w:r>
        <w:rPr>
          <w:sz w:val="32"/>
          <w:szCs w:val="32"/>
        </w:rPr>
        <w:br/>
      </w:r>
    </w:p>
    <w:p>
      <w:pPr>
        <w:pStyle w:val="NormalWeb"/>
        <w:rPr>
          <w:rStyle w:val="Markedcontent"/>
          <w:sz w:val="17"/>
          <w:szCs w:val="17"/>
        </w:rPr>
      </w:pPr>
      <w:r>
        <w:rPr>
          <w:sz w:val="17"/>
          <w:szCs w:val="17"/>
        </w:rPr>
      </w:r>
    </w:p>
    <w:p>
      <w:pPr>
        <w:pStyle w:val="NormalWeb"/>
        <w:rPr/>
      </w:pPr>
      <w:r>
        <w:rPr>
          <w:rStyle w:val="Markedcontent"/>
        </w:rPr>
        <w:t>INFORMACJE:</w:t>
      </w:r>
    </w:p>
    <w:p>
      <w:pPr>
        <w:pStyle w:val="NormalWeb"/>
        <w:rPr/>
      </w:pPr>
      <w:r>
        <w:rPr>
          <w:rStyle w:val="Markedcontent"/>
        </w:rPr>
        <w:t>Zaproszenie na „kolędę” należy złożyć najpóźniej</w:t>
      </w:r>
      <w:r>
        <w:rPr/>
        <w:t xml:space="preserve"> </w:t>
      </w:r>
      <w:r>
        <w:rPr>
          <w:rStyle w:val="Markedcontent"/>
        </w:rPr>
        <w:t>do 31 grudnia 2023 r. w poniższy sposób:</w:t>
      </w:r>
    </w:p>
    <w:p>
      <w:pPr>
        <w:pStyle w:val="NormalWeb"/>
        <w:rPr>
          <w:rStyle w:val="Markedcontent"/>
          <w:sz w:val="6"/>
          <w:szCs w:val="6"/>
        </w:rPr>
      </w:pPr>
      <w:r>
        <w:rPr>
          <w:rStyle w:val="Markedcontent"/>
        </w:rPr>
        <w:t>1. wrzucając na tacę;</w:t>
      </w:r>
      <w:r>
        <w:rPr/>
        <w:br/>
      </w:r>
      <w:r>
        <w:rPr>
          <w:rStyle w:val="Markedcontent"/>
        </w:rPr>
        <w:t>2. przynosząc do zakrystii po Mszy świętej;</w:t>
      </w:r>
      <w:r>
        <w:rPr/>
        <w:br/>
      </w:r>
      <w:r>
        <w:rPr>
          <w:rStyle w:val="Markedcontent"/>
        </w:rPr>
        <w:t>3. wrzucając do skrzynki pocztowej Plebani</w:t>
      </w:r>
      <w:r>
        <w:rPr/>
        <w:br/>
      </w:r>
      <w:r>
        <w:rPr>
          <w:rStyle w:val="Markedcontent"/>
          <w:sz w:val="6"/>
          <w:szCs w:val="6"/>
        </w:rPr>
        <w:t>_________</w:t>
      </w:r>
    </w:p>
    <w:p>
      <w:pPr>
        <w:pStyle w:val="NormalWeb"/>
        <w:rPr>
          <w:rStyle w:val="Markedcontent"/>
          <w:sz w:val="6"/>
          <w:szCs w:val="6"/>
        </w:rPr>
      </w:pPr>
      <w:r>
        <w:rPr>
          <w:sz w:val="6"/>
          <w:szCs w:val="6"/>
        </w:rPr>
      </w:r>
    </w:p>
    <w:p>
      <w:pPr>
        <w:pStyle w:val="NormalWeb"/>
        <w:rPr>
          <w:rStyle w:val="Markedcontent"/>
          <w:sz w:val="6"/>
          <w:szCs w:val="6"/>
        </w:rPr>
      </w:pPr>
      <w:r>
        <w:rPr>
          <w:sz w:val="6"/>
          <w:szCs w:val="6"/>
        </w:rPr>
      </w:r>
    </w:p>
    <w:p>
      <w:pPr>
        <w:pStyle w:val="NormalWeb"/>
        <w:rPr>
          <w:rStyle w:val="Markedcontent"/>
          <w:sz w:val="6"/>
          <w:szCs w:val="6"/>
        </w:rPr>
      </w:pPr>
      <w:r>
        <w:rPr>
          <w:sz w:val="6"/>
          <w:szCs w:val="6"/>
        </w:rPr>
      </w:r>
    </w:p>
    <w:p>
      <w:pPr>
        <w:pStyle w:val="NormalWeb"/>
        <w:rPr>
          <w:sz w:val="6"/>
          <w:szCs w:val="6"/>
        </w:rPr>
      </w:pPr>
      <w:r>
        <w:rPr>
          <w:rStyle w:val="Markedcontent"/>
          <w:sz w:val="18"/>
          <w:szCs w:val="18"/>
        </w:rPr>
        <w:t>*</w:t>
      </w:r>
      <w:r>
        <w:rPr>
          <w:rStyle w:val="Markedcontent"/>
          <w:sz w:val="13"/>
          <w:szCs w:val="13"/>
        </w:rPr>
        <w:t>Wyrażam zgodę na przetwarzanie podanych danych osobowych przez parafię pw. św. Mikołaja w Brzeziej Łące</w:t>
      </w:r>
      <w:r>
        <w:rPr/>
        <w:t xml:space="preserve"> </w:t>
        <w:br/>
      </w:r>
      <w:r>
        <w:rPr>
          <w:rStyle w:val="Markedcontent"/>
          <w:sz w:val="13"/>
          <w:szCs w:val="13"/>
        </w:rPr>
        <w:t>w celu organizacji wizyty duszpasterskiej.</w:t>
      </w:r>
      <w:r>
        <w:rPr/>
        <w:b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pacing w:val="-4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PLAN WIZYTY DUSZPASTERSKIEJ - 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>Kolęda 2024 r.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pacing w:val="-4"/>
          <w:sz w:val="24"/>
          <w:szCs w:val="24"/>
        </w:rPr>
      </w:pPr>
      <w:r>
        <w:rPr>
          <w:rFonts w:cs="Times New Roman" w:ascii="Times New Roman" w:hAnsi="Times New Roman"/>
          <w:b/>
          <w:spacing w:val="-4"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wtorek </w:t>
      </w:r>
      <w:r>
        <w:rPr>
          <w:rFonts w:cs="Times New Roman" w:ascii="Times New Roman" w:hAnsi="Times New Roman"/>
          <w:sz w:val="24"/>
          <w:szCs w:val="24"/>
        </w:rPr>
        <w:t>Piszkawa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 stycznia 2024 r. </w:t>
      </w:r>
      <w:r>
        <w:rPr>
          <w:rFonts w:cs="Times New Roman" w:ascii="Times New Roman" w:hAnsi="Times New Roman"/>
          <w:i/>
          <w:sz w:val="24"/>
          <w:szCs w:val="24"/>
        </w:rPr>
        <w:t>środa</w:t>
      </w:r>
      <w:r>
        <w:rPr>
          <w:rFonts w:cs="Times New Roman" w:ascii="Times New Roman" w:hAnsi="Times New Roman"/>
          <w:sz w:val="24"/>
          <w:szCs w:val="24"/>
        </w:rPr>
        <w:t xml:space="preserve"> Raków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czwartek </w:t>
      </w:r>
      <w:r>
        <w:rPr>
          <w:rFonts w:cs="Times New Roman" w:ascii="Times New Roman" w:hAnsi="Times New Roman"/>
          <w:sz w:val="24"/>
          <w:szCs w:val="24"/>
        </w:rPr>
        <w:t>Oleśniczka (domy po prawej stronie jadąc od Kątnej)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piątek </w:t>
      </w:r>
      <w:r>
        <w:rPr>
          <w:rFonts w:cs="Times New Roman" w:ascii="Times New Roman" w:hAnsi="Times New Roman"/>
          <w:sz w:val="24"/>
          <w:szCs w:val="24"/>
        </w:rPr>
        <w:t>Oleśniczka (domy po lewej stronie jadąc od Kątnej)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poniedziałek </w:t>
      </w:r>
      <w:r>
        <w:rPr>
          <w:rFonts w:cs="Times New Roman" w:ascii="Times New Roman" w:hAnsi="Times New Roman"/>
          <w:sz w:val="24"/>
          <w:szCs w:val="24"/>
        </w:rPr>
        <w:t>Kątna ul. Kasztanowa, Pałacowa, Sportowa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wtorek </w:t>
      </w:r>
      <w:r>
        <w:rPr>
          <w:rFonts w:cs="Times New Roman" w:ascii="Times New Roman" w:hAnsi="Times New Roman"/>
          <w:sz w:val="24"/>
          <w:szCs w:val="24"/>
        </w:rPr>
        <w:t>Kątna ul. Leśna, Lawendowa, Spokojna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środa </w:t>
      </w:r>
      <w:r>
        <w:rPr>
          <w:rFonts w:cs="Times New Roman" w:ascii="Times New Roman" w:hAnsi="Times New Roman"/>
          <w:sz w:val="24"/>
          <w:szCs w:val="24"/>
        </w:rPr>
        <w:t>Śliwice ul. Topolowa, Magnoliowa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czwartek </w:t>
      </w:r>
      <w:r>
        <w:rPr>
          <w:rFonts w:cs="Times New Roman" w:ascii="Times New Roman" w:hAnsi="Times New Roman"/>
          <w:sz w:val="24"/>
          <w:szCs w:val="24"/>
        </w:rPr>
        <w:t>Śliwice ul. Jodłowa, Wrocławska, Rajska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piątek </w:t>
      </w:r>
      <w:r>
        <w:rPr>
          <w:rFonts w:cs="Times New Roman" w:ascii="Times New Roman" w:hAnsi="Times New Roman"/>
          <w:sz w:val="24"/>
          <w:szCs w:val="24"/>
        </w:rPr>
        <w:t>Śliwice ul. Akacjowa, Sosnowa Dębowa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 stycznia 2024r. </w:t>
      </w:r>
      <w:r>
        <w:rPr>
          <w:rFonts w:cs="Times New Roman" w:ascii="Times New Roman" w:hAnsi="Times New Roman"/>
          <w:i/>
          <w:sz w:val="24"/>
          <w:szCs w:val="24"/>
        </w:rPr>
        <w:t xml:space="preserve">sobota </w:t>
      </w:r>
      <w:r>
        <w:rPr>
          <w:rFonts w:cs="Times New Roman" w:ascii="Times New Roman" w:hAnsi="Times New Roman"/>
          <w:sz w:val="24"/>
          <w:szCs w:val="24"/>
        </w:rPr>
        <w:t>Pietrzykowice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 stycznia 2024r.; </w:t>
      </w:r>
      <w:r>
        <w:rPr>
          <w:rFonts w:cs="Times New Roman" w:ascii="Times New Roman" w:hAnsi="Times New Roman"/>
          <w:i/>
          <w:sz w:val="24"/>
          <w:szCs w:val="24"/>
        </w:rPr>
        <w:t xml:space="preserve">poniedziałek </w:t>
      </w:r>
      <w:r>
        <w:rPr>
          <w:rFonts w:cs="Times New Roman" w:ascii="Times New Roman" w:hAnsi="Times New Roman"/>
          <w:sz w:val="24"/>
          <w:szCs w:val="24"/>
        </w:rPr>
        <w:t>Bielawa ul. Jaśminowa, Chabrowa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16 stycznia 2024r. </w:t>
      </w:r>
      <w:r>
        <w:rPr>
          <w:rFonts w:cs="Times New Roman" w:ascii="Times New Roman" w:hAnsi="Times New Roman"/>
          <w:i/>
          <w:sz w:val="24"/>
          <w:szCs w:val="24"/>
        </w:rPr>
        <w:t xml:space="preserve">wtorek </w:t>
      </w:r>
      <w:r>
        <w:rPr>
          <w:rFonts w:cs="Times New Roman" w:ascii="Times New Roman" w:hAnsi="Times New Roman"/>
          <w:sz w:val="24"/>
          <w:szCs w:val="24"/>
        </w:rPr>
        <w:t>Bielawa ul. Lawendowa, Hiacyntowa, Olchowa, Dębowa, Jodłowa, Wiązowa, Leśna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17 stycznia 2024r. </w:t>
      </w:r>
      <w:r>
        <w:rPr>
          <w:rFonts w:cs="Times New Roman" w:ascii="Times New Roman" w:hAnsi="Times New Roman"/>
          <w:i/>
          <w:sz w:val="24"/>
          <w:szCs w:val="24"/>
        </w:rPr>
        <w:t xml:space="preserve">środa </w:t>
      </w:r>
      <w:r>
        <w:rPr>
          <w:rFonts w:cs="Times New Roman" w:ascii="Times New Roman" w:hAnsi="Times New Roman"/>
          <w:sz w:val="24"/>
          <w:szCs w:val="24"/>
        </w:rPr>
        <w:t>Bielawa ul. Główna; Brzezia Łąka ul. Młyńska, Kościelna, Malinowa, Łąkowa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czwartek </w:t>
      </w:r>
      <w:r>
        <w:rPr>
          <w:rFonts w:cs="Times New Roman" w:ascii="Times New Roman" w:hAnsi="Times New Roman"/>
          <w:sz w:val="24"/>
          <w:szCs w:val="24"/>
        </w:rPr>
        <w:t>Brzezia Łąka ul. Kasztanowa, Ogrodowa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19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piątek </w:t>
      </w:r>
      <w:r>
        <w:rPr>
          <w:rFonts w:cs="Times New Roman" w:ascii="Times New Roman" w:hAnsi="Times New Roman"/>
          <w:sz w:val="24"/>
          <w:szCs w:val="24"/>
        </w:rPr>
        <w:t xml:space="preserve">Brzezia Łąka ul. Wrocławska </w:t>
      </w:r>
      <w:r>
        <w:rPr>
          <w:rFonts w:cs="Times New Roman" w:ascii="Times New Roman" w:hAnsi="Times New Roman"/>
          <w:i/>
          <w:sz w:val="24"/>
          <w:szCs w:val="24"/>
        </w:rPr>
        <w:t>nieparzyste</w:t>
      </w:r>
      <w:r>
        <w:rPr>
          <w:rFonts w:cs="Times New Roman" w:ascii="Times New Roman" w:hAnsi="Times New Roman"/>
          <w:sz w:val="24"/>
          <w:szCs w:val="24"/>
        </w:rPr>
        <w:t>, Leśna.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20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sobota </w:t>
      </w:r>
      <w:r>
        <w:rPr>
          <w:rFonts w:cs="Times New Roman" w:ascii="Times New Roman" w:hAnsi="Times New Roman"/>
          <w:sz w:val="24"/>
          <w:szCs w:val="24"/>
        </w:rPr>
        <w:t xml:space="preserve">Brzezia Łąka ul. Wrocławska </w:t>
      </w:r>
      <w:r>
        <w:rPr>
          <w:rFonts w:cs="Times New Roman" w:ascii="Times New Roman" w:hAnsi="Times New Roman"/>
          <w:i/>
          <w:sz w:val="24"/>
          <w:szCs w:val="24"/>
        </w:rPr>
        <w:t>parzyste</w:t>
      </w:r>
      <w:r>
        <w:rPr>
          <w:rFonts w:cs="Times New Roman" w:ascii="Times New Roman" w:hAnsi="Times New Roman"/>
          <w:sz w:val="24"/>
          <w:szCs w:val="24"/>
        </w:rPr>
        <w:t>, Jagodowa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poniedziałek </w:t>
      </w:r>
      <w:r>
        <w:rPr>
          <w:rFonts w:cs="Times New Roman" w:ascii="Times New Roman" w:hAnsi="Times New Roman"/>
          <w:sz w:val="24"/>
          <w:szCs w:val="24"/>
        </w:rPr>
        <w:t>Brzezia Łąka ul. Główna, Chmielna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23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wtorek </w:t>
      </w:r>
      <w:r>
        <w:rPr>
          <w:rFonts w:cs="Times New Roman" w:ascii="Times New Roman" w:hAnsi="Times New Roman"/>
          <w:sz w:val="24"/>
          <w:szCs w:val="24"/>
        </w:rPr>
        <w:t>Brzezia Łąka ul. Szkolna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24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środa </w:t>
      </w:r>
      <w:r>
        <w:rPr>
          <w:rFonts w:cs="Times New Roman" w:ascii="Times New Roman" w:hAnsi="Times New Roman"/>
          <w:sz w:val="24"/>
          <w:szCs w:val="24"/>
        </w:rPr>
        <w:t>Brzezia Łąka ul. Porzeczkowa, Akacjowa, Sportowa, Olchowa, Kręta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25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czwartek </w:t>
      </w:r>
      <w:r>
        <w:rPr>
          <w:rFonts w:cs="Times New Roman" w:ascii="Times New Roman" w:hAnsi="Times New Roman"/>
          <w:sz w:val="24"/>
          <w:szCs w:val="24"/>
        </w:rPr>
        <w:t>Brzezia Łąka ul. Słoneczna, Spokojna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26 stycznia 2024 r. </w:t>
      </w:r>
      <w:r>
        <w:rPr>
          <w:rFonts w:cs="Times New Roman" w:ascii="Times New Roman" w:hAnsi="Times New Roman"/>
          <w:i/>
          <w:sz w:val="24"/>
          <w:szCs w:val="24"/>
        </w:rPr>
        <w:t xml:space="preserve">piątek </w:t>
      </w:r>
      <w:r>
        <w:rPr>
          <w:rFonts w:cs="Times New Roman" w:ascii="Times New Roman" w:hAnsi="Times New Roman"/>
          <w:sz w:val="24"/>
          <w:szCs w:val="24"/>
        </w:rPr>
        <w:t>Brzezia Łąka ul. Brzozowa, Lipowa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27 stycznia 2024 </w:t>
      </w:r>
      <w:r>
        <w:rPr>
          <w:rFonts w:cs="Times New Roman" w:ascii="Times New Roman" w:hAnsi="Times New Roman"/>
          <w:i/>
          <w:sz w:val="24"/>
          <w:szCs w:val="24"/>
        </w:rPr>
        <w:t xml:space="preserve">sobota </w:t>
      </w:r>
      <w:r>
        <w:rPr>
          <w:rFonts w:cs="Times New Roman" w:ascii="Times New Roman" w:hAnsi="Times New Roman"/>
          <w:sz w:val="24"/>
          <w:szCs w:val="24"/>
        </w:rPr>
        <w:t>KOLĘDA DODATKOWA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9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15196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1519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1</Pages>
  <Words>333</Words>
  <Characters>2072</Characters>
  <CharactersWithSpaces>2378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2023-12-09T15:47:00Z</dcterms:created>
  <dc:creator>Tomasz Płukarski</dc:creator>
  <dc:description/>
  <dc:language>en-US</dc:language>
  <cp:lastModifiedBy/>
  <cp:lastPrinted>2023-12-09T15:55:00Z</cp:lastPrinted>
  <dcterms:modified xsi:type="dcterms:W3CDTF">2023-12-19T09:37:07Z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